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2F20" w14:textId="3B43A600" w:rsidR="00B644B7" w:rsidRPr="00B644B7" w:rsidRDefault="00B644B7">
      <w:pPr>
        <w:rPr>
          <w:b/>
          <w:bCs/>
        </w:rPr>
      </w:pPr>
      <w:r w:rsidRPr="00B644B7">
        <w:rPr>
          <w:b/>
          <w:bCs/>
        </w:rPr>
        <w:t>EL ARCHIVO MUNICIPAL</w:t>
      </w:r>
    </w:p>
    <w:p w14:paraId="7E73FB79" w14:textId="77777777" w:rsidR="00B644B7" w:rsidRPr="00D12140" w:rsidRDefault="00B644B7" w:rsidP="00B644B7">
      <w:pPr>
        <w:jc w:val="both"/>
      </w:pPr>
      <w:r w:rsidRPr="00D12140">
        <w:t xml:space="preserve">Los archivos </w:t>
      </w:r>
      <w:r>
        <w:t>constituyen</w:t>
      </w:r>
      <w:r w:rsidRPr="00D12140">
        <w:t xml:space="preserve"> uno de los servicios municipales más antiguos, con referencias que se remontan al año 1500. En aquella época, los municipios estaban obligados a crear libros para registrar sus ordenanzas, privilegios, escrituras y sentencias a su favor. Con el fin de custodiar estos documentos, se creó un arca conocida como "Arca de las tres llaves" o "Arca de los Privilegios", donde se guardaban los documentos más importantes y valiosos de la villa. </w:t>
      </w:r>
      <w:proofErr w:type="gramStart"/>
      <w:r w:rsidRPr="00D12140">
        <w:t>Est</w:t>
      </w:r>
      <w:r>
        <w:t>e</w:t>
      </w:r>
      <w:r w:rsidRPr="00D12140">
        <w:t xml:space="preserve"> arca</w:t>
      </w:r>
      <w:proofErr w:type="gramEnd"/>
      <w:r w:rsidRPr="00D12140">
        <w:t xml:space="preserve"> solo podía ser abierta en presencia de los tres claveros, quienes debían utilizar sus llaves conjuntamente, garantizando así la seguridad y la transparencia en la administración de los archivos y la tesorería municipal.</w:t>
      </w:r>
    </w:p>
    <w:p w14:paraId="42833D14" w14:textId="77777777" w:rsidR="00B644B7" w:rsidRPr="00D12140" w:rsidRDefault="00B644B7" w:rsidP="00B644B7">
      <w:pPr>
        <w:jc w:val="both"/>
      </w:pPr>
      <w:r w:rsidRPr="00D12140">
        <w:t>En Villaviciosa de Odón, las primeras referencias documentadas datan de una carta acordada del Rey Luis I, fechada el 23 de mayo de 1724. En dicha carta, se ordena realizar apeos y deslindes debido a la pérdida de escrituras como consecuencia de un incendio en el Archivo. Se instruye que, una vez realizados los apeos y deslindes, los documentos originales debían ser guardados en el archivo y se debía entregar una copia a los propietarios vecinos. Otra referencia importante</w:t>
      </w:r>
      <w:r>
        <w:t xml:space="preserve"> aparece</w:t>
      </w:r>
      <w:r w:rsidRPr="00D12140">
        <w:t xml:space="preserve"> en 1740, cuando el Infante D. Felipe, señor de la villa, otorga un plazo de un mes para inventariar y ordenar el Archivo, debido a la negligencia en su gestión. En aquella época, los tres claveros eran el alcalde, un regidor y el escribano</w:t>
      </w:r>
      <w:r>
        <w:t>, como así se refleja</w:t>
      </w:r>
      <w:r w:rsidRPr="00D12140">
        <w:t xml:space="preserve"> el 6 de enero de 1755, cuando Pedro Bebían, </w:t>
      </w:r>
      <w:proofErr w:type="gramStart"/>
      <w:r w:rsidRPr="00D12140">
        <w:t>Alcalde</w:t>
      </w:r>
      <w:proofErr w:type="gramEnd"/>
      <w:r w:rsidRPr="00D12140">
        <w:t xml:space="preserve"> Ordinario por el Estado Noble, recibe una de las tres llaves del Archivo de manos de su predecesor en el cargo.</w:t>
      </w:r>
    </w:p>
    <w:p w14:paraId="3FCB064D" w14:textId="77777777" w:rsidR="00B644B7" w:rsidRPr="00D12140" w:rsidRDefault="00B644B7" w:rsidP="00B644B7">
      <w:pPr>
        <w:jc w:val="both"/>
      </w:pPr>
      <w:r w:rsidRPr="00D12140">
        <w:t>Desde 1991, el Archivo municipal cuenta con personal especializado para su organización, con el objetivo de salvaguardar los derechos de los ciudadanos, permitir su consulta y facilitar la gestión a la institución municipal.</w:t>
      </w:r>
    </w:p>
    <w:p w14:paraId="73AB081B" w14:textId="77777777" w:rsidR="00B644B7" w:rsidRPr="008130BE" w:rsidRDefault="00B644B7" w:rsidP="00B644B7">
      <w:pPr>
        <w:pStyle w:val="Ttulo1"/>
        <w:rPr>
          <w:b/>
          <w:bCs/>
          <w:color w:val="auto"/>
          <w:sz w:val="28"/>
          <w:szCs w:val="28"/>
        </w:rPr>
      </w:pPr>
      <w:bookmarkStart w:id="0" w:name="_Toc189767341"/>
      <w:r w:rsidRPr="008130BE">
        <w:rPr>
          <w:b/>
          <w:bCs/>
          <w:color w:val="auto"/>
          <w:sz w:val="28"/>
          <w:szCs w:val="28"/>
        </w:rPr>
        <w:t>1.- INFORMACIÓN GENERAL</w:t>
      </w:r>
      <w:bookmarkEnd w:id="0"/>
    </w:p>
    <w:p w14:paraId="0362F909" w14:textId="77777777" w:rsidR="00B644B7" w:rsidRDefault="00B644B7" w:rsidP="00B644B7">
      <w:pPr>
        <w:jc w:val="both"/>
      </w:pPr>
    </w:p>
    <w:p w14:paraId="06F88040" w14:textId="77777777" w:rsidR="00B644B7" w:rsidRPr="00042504" w:rsidRDefault="00B644B7" w:rsidP="00B644B7">
      <w:pPr>
        <w:jc w:val="both"/>
      </w:pPr>
      <w:r w:rsidRPr="00042504">
        <w:t>El Archivo Municipal de Villaviciosa de Odón desempeña las funciones de archivo central, intermedio e histórico del Ayuntamiento. Tiene a su cargo la gestión, custodia, difusión y facilitación del acceso a la documentación generada por la Administración Municipal en el ejercicio de sus competencias, desde sus orígenes, siendo el primer documento conservado del año 1459, hasta la actualidad.</w:t>
      </w:r>
    </w:p>
    <w:p w14:paraId="065CD0A6" w14:textId="77777777" w:rsidR="00B644B7" w:rsidRPr="00042504" w:rsidRDefault="00B644B7" w:rsidP="00B644B7">
      <w:pPr>
        <w:jc w:val="both"/>
      </w:pPr>
      <w:r w:rsidRPr="00042504">
        <w:t>Su principal cometido radica en la gestión, conservación y acceso a los documentos, tanto en soporte papel como en formato electrónico, producidos o reunidos por el Ayuntamiento de Villaviciosa de Odón en el marco del ejercicio de sus funciones. En términos generales, y salvo las limitaciones al derecho de acceso que establezca la legislación vigente, toda la documentación conservada en el archivo se encuentra disponible para la consulta pública.</w:t>
      </w:r>
    </w:p>
    <w:p w14:paraId="243C2AAC" w14:textId="77777777" w:rsidR="00B644B7" w:rsidRDefault="00B644B7" w:rsidP="00B644B7">
      <w:pPr>
        <w:pStyle w:val="Ttulo1"/>
        <w:rPr>
          <w:b/>
          <w:bCs/>
          <w:color w:val="auto"/>
          <w:sz w:val="28"/>
          <w:szCs w:val="28"/>
        </w:rPr>
      </w:pPr>
      <w:bookmarkStart w:id="1" w:name="_Toc189767342"/>
      <w:r w:rsidRPr="008130BE">
        <w:rPr>
          <w:b/>
          <w:bCs/>
          <w:color w:val="auto"/>
          <w:sz w:val="28"/>
          <w:szCs w:val="28"/>
        </w:rPr>
        <w:lastRenderedPageBreak/>
        <w:t>2.- MISIÓN.</w:t>
      </w:r>
      <w:bookmarkEnd w:id="1"/>
      <w:r w:rsidRPr="008130BE">
        <w:rPr>
          <w:b/>
          <w:bCs/>
          <w:color w:val="auto"/>
          <w:sz w:val="28"/>
          <w:szCs w:val="28"/>
        </w:rPr>
        <w:t xml:space="preserve"> </w:t>
      </w:r>
    </w:p>
    <w:p w14:paraId="333DBF42" w14:textId="77777777" w:rsidR="00B644B7" w:rsidRDefault="00B644B7" w:rsidP="00B644B7">
      <w:pPr>
        <w:jc w:val="both"/>
      </w:pPr>
    </w:p>
    <w:p w14:paraId="62DF1859" w14:textId="77777777" w:rsidR="00B644B7" w:rsidRPr="00E21826" w:rsidRDefault="00B644B7" w:rsidP="00B644B7">
      <w:pPr>
        <w:jc w:val="both"/>
      </w:pPr>
      <w:r w:rsidRPr="00E21826">
        <w:t>El Archivo Municipal de Villaviciosa de Odón tiene como misión fundamental garantizar la gestión y la disponibilidad de los documentos del Ayuntamiento de Villaviciosa de Odón,</w:t>
      </w:r>
      <w:r>
        <w:t xml:space="preserve"> </w:t>
      </w:r>
      <w:r w:rsidRPr="00E21826">
        <w:t>facilitando su acceso para asegurar los derechos de las personas y de la Administración Municipal. Asimismo, presta apoyo a las distintas áreas municipales y promueve la investigación, contribuyendo activamente al conocimiento y la conservación del patrimonio documental de la Villa.</w:t>
      </w:r>
    </w:p>
    <w:p w14:paraId="23B5F237" w14:textId="77777777" w:rsidR="00B644B7" w:rsidRPr="00E21826" w:rsidRDefault="00B644B7" w:rsidP="00B644B7">
      <w:pPr>
        <w:jc w:val="both"/>
      </w:pPr>
      <w:r w:rsidRPr="00E21826">
        <w:t>Su finalidad primordial es la gestión de los documentos producidos o reunidos por el Ayuntamiento de Villaviciosa de Odón en el ejercicio de sus funciones, de modo que se pueda garantizar:</w:t>
      </w:r>
    </w:p>
    <w:p w14:paraId="79BFC0C4" w14:textId="77777777" w:rsidR="00B644B7" w:rsidRPr="00E21826" w:rsidRDefault="00B644B7" w:rsidP="00B644B7">
      <w:pPr>
        <w:pStyle w:val="Prrafodelista"/>
        <w:numPr>
          <w:ilvl w:val="0"/>
          <w:numId w:val="1"/>
        </w:numPr>
        <w:spacing w:line="259" w:lineRule="auto"/>
        <w:jc w:val="both"/>
      </w:pPr>
      <w:r w:rsidRPr="00E21826">
        <w:t xml:space="preserve">La creación de documentos auténticos y fiables. </w:t>
      </w:r>
    </w:p>
    <w:p w14:paraId="4C531FA1" w14:textId="77777777" w:rsidR="00B644B7" w:rsidRPr="00E21826" w:rsidRDefault="00B644B7" w:rsidP="00B644B7">
      <w:pPr>
        <w:pStyle w:val="Prrafodelista"/>
        <w:numPr>
          <w:ilvl w:val="0"/>
          <w:numId w:val="1"/>
        </w:numPr>
        <w:spacing w:line="259" w:lineRule="auto"/>
        <w:jc w:val="both"/>
      </w:pPr>
      <w:r w:rsidRPr="00E21826">
        <w:t>La disponibilidad de los documentos y el seguimiento de su uso.</w:t>
      </w:r>
    </w:p>
    <w:p w14:paraId="2BF14A37" w14:textId="77777777" w:rsidR="00B644B7" w:rsidRPr="00E21826" w:rsidRDefault="00B644B7" w:rsidP="00B644B7">
      <w:pPr>
        <w:pStyle w:val="Prrafodelista"/>
        <w:numPr>
          <w:ilvl w:val="0"/>
          <w:numId w:val="1"/>
        </w:numPr>
        <w:spacing w:line="259" w:lineRule="auto"/>
        <w:jc w:val="both"/>
      </w:pPr>
      <w:r w:rsidRPr="00E21826">
        <w:t xml:space="preserve">La adecuada ubicación de los documentos  </w:t>
      </w:r>
    </w:p>
    <w:p w14:paraId="62B8FAF1" w14:textId="77777777" w:rsidR="00B644B7" w:rsidRPr="00E21826" w:rsidRDefault="00B644B7" w:rsidP="00B644B7">
      <w:pPr>
        <w:pStyle w:val="Prrafodelista"/>
        <w:numPr>
          <w:ilvl w:val="0"/>
          <w:numId w:val="1"/>
        </w:numPr>
        <w:spacing w:line="259" w:lineRule="auto"/>
        <w:jc w:val="both"/>
      </w:pPr>
      <w:r w:rsidRPr="00E21826">
        <w:t>La selección de los documentos que se han de conservar permanentemente.</w:t>
      </w:r>
    </w:p>
    <w:p w14:paraId="0608457F" w14:textId="77777777" w:rsidR="00B644B7" w:rsidRDefault="00B644B7" w:rsidP="00B644B7">
      <w:pPr>
        <w:pStyle w:val="Ttulo1"/>
        <w:rPr>
          <w:b/>
          <w:bCs/>
          <w:color w:val="auto"/>
          <w:sz w:val="28"/>
          <w:szCs w:val="28"/>
        </w:rPr>
      </w:pPr>
      <w:bookmarkStart w:id="2" w:name="_Toc189767343"/>
      <w:r w:rsidRPr="008130BE">
        <w:rPr>
          <w:b/>
          <w:bCs/>
          <w:color w:val="auto"/>
          <w:sz w:val="28"/>
          <w:szCs w:val="28"/>
        </w:rPr>
        <w:t>3.-   SERVICIOS PRESTADOS:</w:t>
      </w:r>
      <w:bookmarkEnd w:id="2"/>
    </w:p>
    <w:p w14:paraId="065EC4AD" w14:textId="77777777" w:rsidR="00B644B7" w:rsidRPr="00042504" w:rsidRDefault="00B644B7" w:rsidP="00B644B7"/>
    <w:tbl>
      <w:tblPr>
        <w:tblStyle w:val="TableGrid"/>
        <w:tblW w:w="9023" w:type="dxa"/>
        <w:tblInd w:w="-259" w:type="dxa"/>
        <w:tblCellMar>
          <w:top w:w="46" w:type="dxa"/>
          <w:left w:w="70" w:type="dxa"/>
          <w:right w:w="45" w:type="dxa"/>
        </w:tblCellMar>
        <w:tblLook w:val="04A0" w:firstRow="1" w:lastRow="0" w:firstColumn="1" w:lastColumn="0" w:noHBand="0" w:noVBand="1"/>
      </w:tblPr>
      <w:tblGrid>
        <w:gridCol w:w="2972"/>
        <w:gridCol w:w="4815"/>
        <w:gridCol w:w="396"/>
        <w:gridCol w:w="420"/>
        <w:gridCol w:w="420"/>
      </w:tblGrid>
      <w:tr w:rsidR="00B644B7" w:rsidRPr="0014346D" w14:paraId="45076429" w14:textId="77777777" w:rsidTr="00CE5729">
        <w:trPr>
          <w:trHeight w:val="1249"/>
        </w:trPr>
        <w:tc>
          <w:tcPr>
            <w:tcW w:w="7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BC26A" w14:textId="77777777" w:rsidR="00B644B7" w:rsidRPr="0014346D" w:rsidRDefault="00B644B7" w:rsidP="00CE5729">
            <w:pPr>
              <w:ind w:right="2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</w:rPr>
              <w:t xml:space="preserve">SERVICIOS Y CANALES DE ATENCIÓN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44BB" w14:textId="77777777" w:rsidR="00B644B7" w:rsidRPr="0014346D" w:rsidRDefault="00B644B7" w:rsidP="00CE5729">
            <w:pPr>
              <w:ind w:left="79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96BA774" wp14:editId="6203EC39">
                      <wp:extent cx="128839" cy="684288"/>
                      <wp:effectExtent l="0" t="0" r="0" b="0"/>
                      <wp:docPr id="12693" name="Group 126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839" cy="684288"/>
                                <a:chOff x="0" y="0"/>
                                <a:chExt cx="128839" cy="684288"/>
                              </a:xfrm>
                            </wpg:grpSpPr>
                            <wps:wsp>
                              <wps:cNvPr id="361" name="Rectangle 361"/>
                              <wps:cNvSpPr/>
                              <wps:spPr>
                                <a:xfrm rot="-5399999">
                                  <a:off x="-349039" y="163893"/>
                                  <a:ext cx="869436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8B5CAC" w14:textId="77777777" w:rsidR="00B644B7" w:rsidRDefault="00B644B7" w:rsidP="00B644B7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0"/>
                                      </w:rPr>
                                      <w:t>TELEFÓNICO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" name="Rectangle 362"/>
                              <wps:cNvSpPr/>
                              <wps:spPr>
                                <a:xfrm rot="-5399999">
                                  <a:off x="66668" y="-76100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9F96CB" w14:textId="77777777" w:rsidR="00B644B7" w:rsidRDefault="00B644B7" w:rsidP="00B644B7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6BA774" id="Group 12693" o:spid="_x0000_s1026" style="width:10.15pt;height:53.9pt;mso-position-horizontal-relative:char;mso-position-vertical-relative:line" coordsize="1288,6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">
                      <v:rect id="Rectangle 361" o:spid="_x0000_s1027" style="position:absolute;left:-3490;top:1639;width:869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" filled="f" stroked="f">
                        <v:textbox inset="0,0,0,0">
                          <w:txbxContent>
                            <w:p w14:paraId="7C8B5CAC" w14:textId="77777777" w:rsidR="00B644B7" w:rsidRDefault="00B644B7" w:rsidP="00B644B7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0"/>
                                </w:rPr>
                                <w:t>TELEFÓNICO</w:t>
                              </w:r>
                            </w:p>
                          </w:txbxContent>
                        </v:textbox>
                      </v:rect>
                      <v:rect id="Rectangle 362" o:spid="_x0000_s1028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xV7xgAAANw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vA6m8DjTDgCMrkDAAD//wMAUEsBAi0AFAAGAAgAAAAhANvh9svuAAAAhQEAABMAAAAAAAAA&#10;AAAAAAAAAAAAAFtDb250ZW50X1R5cGVzXS54bWxQSwECLQAUAAYACAAAACEAWvQsW78AAAAVAQAA&#10;CwAAAAAAAAAAAAAAAAAfAQAAX3JlbHMvLnJlbHNQSwECLQAUAAYACAAAACEA1z8Ve8YAAADcAAAA&#10;DwAAAAAAAAAAAAAAAAAHAgAAZHJzL2Rvd25yZXYueG1sUEsFBgAAAAADAAMAtwAAAPoCAAAAAA==&#10;" filled="f" stroked="f">
                        <v:textbox inset="0,0,0,0">
                          <w:txbxContent>
                            <w:p w14:paraId="079F96CB" w14:textId="77777777" w:rsidR="00B644B7" w:rsidRDefault="00B644B7" w:rsidP="00B644B7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AD40" w14:textId="77777777" w:rsidR="00B644B7" w:rsidRPr="0014346D" w:rsidRDefault="00B644B7" w:rsidP="00CE5729">
            <w:pPr>
              <w:ind w:left="91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B8A33CD" wp14:editId="0FF22B4C">
                      <wp:extent cx="128839" cy="667524"/>
                      <wp:effectExtent l="0" t="0" r="0" b="0"/>
                      <wp:docPr id="12697" name="Group 12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839" cy="667524"/>
                                <a:chOff x="0" y="0"/>
                                <a:chExt cx="128839" cy="667524"/>
                              </a:xfrm>
                            </wpg:grpSpPr>
                            <wps:wsp>
                              <wps:cNvPr id="363" name="Rectangle 363"/>
                              <wps:cNvSpPr/>
                              <wps:spPr>
                                <a:xfrm rot="-5399999">
                                  <a:off x="-337852" y="158316"/>
                                  <a:ext cx="84706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421272" w14:textId="77777777" w:rsidR="00B644B7" w:rsidRDefault="00B644B7" w:rsidP="00B644B7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0"/>
                                      </w:rPr>
                                      <w:t>PRESENCIAL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" name="Rectangle 364"/>
                              <wps:cNvSpPr/>
                              <wps:spPr>
                                <a:xfrm rot="-5399999">
                                  <a:off x="66667" y="-76100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EC313C" w14:textId="77777777" w:rsidR="00B644B7" w:rsidRDefault="00B644B7" w:rsidP="00B644B7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8A33CD" id="Group 12697" o:spid="_x0000_s1029" style="width:10.15pt;height:52.55pt;mso-position-horizontal-relative:char;mso-position-vertical-relative:line" coordsize="1288,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">
                      <v:rect id="Rectangle 363" o:spid="_x0000_s1030" style="position:absolute;left:-3378;top:1583;width:84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" filled="f" stroked="f">
                        <v:textbox inset="0,0,0,0">
                          <w:txbxContent>
                            <w:p w14:paraId="17421272" w14:textId="77777777" w:rsidR="00B644B7" w:rsidRDefault="00B644B7" w:rsidP="00B644B7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0"/>
                                </w:rPr>
                                <w:t>PRESENCIAL</w:t>
                              </w:r>
                            </w:p>
                          </w:txbxContent>
                        </v:textbox>
                      </v:rect>
                      <v:rect id="Rectangle 364" o:spid="_x0000_s1031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" filled="f" stroked="f">
                        <v:textbox inset="0,0,0,0">
                          <w:txbxContent>
                            <w:p w14:paraId="57EC313C" w14:textId="77777777" w:rsidR="00B644B7" w:rsidRDefault="00B644B7" w:rsidP="00B644B7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38A1" w14:textId="77777777" w:rsidR="00B644B7" w:rsidRPr="0014346D" w:rsidRDefault="00B644B7" w:rsidP="00CE5729">
            <w:pPr>
              <w:ind w:left="91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873C4B2" wp14:editId="6C4DC271">
                      <wp:extent cx="128839" cy="707148"/>
                      <wp:effectExtent l="0" t="0" r="0" b="0"/>
                      <wp:docPr id="12722" name="Group 12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839" cy="707148"/>
                                <a:chOff x="0" y="0"/>
                                <a:chExt cx="128839" cy="707148"/>
                              </a:xfrm>
                            </wpg:grpSpPr>
                            <wps:wsp>
                              <wps:cNvPr id="365" name="Rectangle 365"/>
                              <wps:cNvSpPr/>
                              <wps:spPr>
                                <a:xfrm rot="-5399999">
                                  <a:off x="-364348" y="171443"/>
                                  <a:ext cx="900055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10F93A" w14:textId="77777777" w:rsidR="00B644B7" w:rsidRDefault="00B644B7" w:rsidP="00B644B7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0"/>
                                      </w:rPr>
                                      <w:t>TELEMÁTICO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" name="Rectangle 366"/>
                              <wps:cNvSpPr/>
                              <wps:spPr>
                                <a:xfrm rot="-5399999">
                                  <a:off x="66668" y="-76100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5A70DA" w14:textId="77777777" w:rsidR="00B644B7" w:rsidRDefault="00B644B7" w:rsidP="00B644B7"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73C4B2" id="Group 12722" o:spid="_x0000_s1032" style="width:10.15pt;height:55.7pt;mso-position-horizontal-relative:char;mso-position-vertical-relative:line" coordsize="1288,7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">
                      <v:rect id="Rectangle 365" o:spid="_x0000_s1033" style="position:absolute;left:-3643;top:1714;width:900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" filled="f" stroked="f">
                        <v:textbox inset="0,0,0,0">
                          <w:txbxContent>
                            <w:p w14:paraId="2710F93A" w14:textId="77777777" w:rsidR="00B644B7" w:rsidRDefault="00B644B7" w:rsidP="00B644B7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0"/>
                                </w:rPr>
                                <w:t>TELEMÁTICO</w:t>
                              </w:r>
                            </w:p>
                          </w:txbxContent>
                        </v:textbox>
                      </v:rect>
                      <v:rect id="Rectangle 366" o:spid="_x0000_s1034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" filled="f" stroked="f">
                        <v:textbox inset="0,0,0,0">
                          <w:txbxContent>
                            <w:p w14:paraId="1B5A70DA" w14:textId="77777777" w:rsidR="00B644B7" w:rsidRDefault="00B644B7" w:rsidP="00B644B7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644B7" w:rsidRPr="0014346D" w14:paraId="7F5CF735" w14:textId="77777777" w:rsidTr="00CE5729">
        <w:trPr>
          <w:trHeight w:val="55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A5368" w14:textId="77777777" w:rsidR="00B644B7" w:rsidRPr="0014346D" w:rsidRDefault="00B644B7" w:rsidP="00CE5729">
            <w:pPr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 xml:space="preserve">INFORMACIÓN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A6CF" w14:textId="77777777" w:rsidR="00B644B7" w:rsidRPr="0014346D" w:rsidRDefault="00B644B7" w:rsidP="00CE5729">
            <w:pPr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i/>
                <w:color w:val="000000"/>
                <w:sz w:val="20"/>
              </w:rPr>
              <w:t xml:space="preserve">Información general sobre el acceso, consulta y servicios que ofrece el Archivo de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</w:rPr>
              <w:t>Villaviciosa de Odón.</w:t>
            </w:r>
            <w:r w:rsidRPr="0014346D">
              <w:rPr>
                <w:rFonts w:ascii="Calibri" w:eastAsia="Calibri" w:hAnsi="Calibri" w:cs="Calibri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20780" w14:textId="77777777" w:rsidR="00B644B7" w:rsidRPr="0014346D" w:rsidRDefault="00B644B7" w:rsidP="00CE5729">
            <w:pPr>
              <w:ind w:left="72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X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8B18" w14:textId="77777777" w:rsidR="00B644B7" w:rsidRPr="0014346D" w:rsidRDefault="00B644B7" w:rsidP="00CE5729">
            <w:pPr>
              <w:ind w:left="84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X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1081" w14:textId="77777777" w:rsidR="00B644B7" w:rsidRPr="0014346D" w:rsidRDefault="00B644B7" w:rsidP="00CE5729">
            <w:pPr>
              <w:ind w:left="84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X </w:t>
            </w:r>
          </w:p>
        </w:tc>
      </w:tr>
      <w:tr w:rsidR="00B644B7" w:rsidRPr="0014346D" w14:paraId="44119AE6" w14:textId="77777777" w:rsidTr="00CE5729">
        <w:trPr>
          <w:trHeight w:val="8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9DFF" w14:textId="77777777" w:rsidR="00B644B7" w:rsidRPr="0014346D" w:rsidRDefault="00B644B7" w:rsidP="00CE5729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0F48" w14:textId="77777777" w:rsidR="00B644B7" w:rsidRPr="0014346D" w:rsidRDefault="00B644B7" w:rsidP="00CE5729">
            <w:pPr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i/>
                <w:color w:val="000000"/>
                <w:sz w:val="20"/>
              </w:rPr>
              <w:t xml:space="preserve">Asesoramiento a los ciudadanos en la búsqueda de la información necesaria para resolver su consulta.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D4095" w14:textId="77777777" w:rsidR="00B644B7" w:rsidRPr="0014346D" w:rsidRDefault="00B644B7" w:rsidP="00CE5729">
            <w:pPr>
              <w:ind w:left="72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X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35EAE" w14:textId="77777777" w:rsidR="00B644B7" w:rsidRPr="0014346D" w:rsidRDefault="00B644B7" w:rsidP="00CE5729">
            <w:pPr>
              <w:ind w:left="84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X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2F26" w14:textId="77777777" w:rsidR="00B644B7" w:rsidRPr="0014346D" w:rsidRDefault="00B644B7" w:rsidP="00CE5729">
            <w:pPr>
              <w:ind w:left="84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X </w:t>
            </w:r>
          </w:p>
        </w:tc>
      </w:tr>
      <w:tr w:rsidR="00B644B7" w:rsidRPr="0014346D" w14:paraId="7C682D27" w14:textId="77777777" w:rsidTr="00CE5729">
        <w:trPr>
          <w:trHeight w:val="129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3814" w14:textId="77777777" w:rsidR="00B644B7" w:rsidRPr="0014346D" w:rsidRDefault="00B644B7" w:rsidP="00CE5729">
            <w:pPr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>ACCESO A DOCUMENTOS</w:t>
            </w:r>
            <w:r w:rsidRPr="0014346D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3EE4" w14:textId="77777777" w:rsidR="00B644B7" w:rsidRPr="0014346D" w:rsidRDefault="00B644B7" w:rsidP="00CE5729">
            <w:pPr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i/>
                <w:color w:val="000000"/>
                <w:sz w:val="20"/>
              </w:rPr>
              <w:t xml:space="preserve">Toda persona puede acceder libremente a la </w:t>
            </w:r>
          </w:p>
          <w:p w14:paraId="478D92C2" w14:textId="77777777" w:rsidR="00B644B7" w:rsidRPr="0014346D" w:rsidRDefault="00B644B7" w:rsidP="00CE5729">
            <w:pPr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i/>
                <w:color w:val="000000"/>
                <w:sz w:val="20"/>
              </w:rPr>
              <w:t>documentación del archivo con los límites de acceso que determina la normativa vigente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14346D">
              <w:rPr>
                <w:rFonts w:ascii="Calibri" w:eastAsia="Calibri" w:hAnsi="Calibri" w:cs="Calibri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405D4" w14:textId="77777777" w:rsidR="00B644B7" w:rsidRPr="0014346D" w:rsidRDefault="00B644B7" w:rsidP="00CE5729">
            <w:pPr>
              <w:ind w:lef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05853" w14:textId="77777777" w:rsidR="00B644B7" w:rsidRPr="0014346D" w:rsidRDefault="00B644B7" w:rsidP="00CE5729">
            <w:pPr>
              <w:ind w:left="84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X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5ED8" w14:textId="77777777" w:rsidR="00B644B7" w:rsidRPr="0014346D" w:rsidRDefault="00B644B7" w:rsidP="00CE5729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644B7" w:rsidRPr="0014346D" w14:paraId="39C4B760" w14:textId="77777777" w:rsidTr="00CE5729">
        <w:trPr>
          <w:trHeight w:val="80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2335" w14:textId="77777777" w:rsidR="00B644B7" w:rsidRPr="0014346D" w:rsidRDefault="00B644B7" w:rsidP="00CE5729">
            <w:pPr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 xml:space="preserve">SERVICIO DE REPROGRAFÍA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93C6" w14:textId="77777777" w:rsidR="00B644B7" w:rsidRPr="0014346D" w:rsidRDefault="00B644B7" w:rsidP="00CE5729">
            <w:pPr>
              <w:ind w:right="26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i/>
                <w:color w:val="000000"/>
                <w:sz w:val="20"/>
              </w:rPr>
              <w:t>Reproducción (fotocopia, digitalización,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</w:rPr>
              <w:t xml:space="preserve"> </w:t>
            </w:r>
            <w:r w:rsidRPr="0014346D">
              <w:rPr>
                <w:rFonts w:ascii="Calibri" w:eastAsia="Calibri" w:hAnsi="Calibri" w:cs="Calibri"/>
                <w:i/>
                <w:color w:val="000000"/>
                <w:sz w:val="20"/>
              </w:rPr>
              <w:t>etc.) de documentos del Archivo, conforme a la normativa vigente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14346D">
              <w:rPr>
                <w:rFonts w:ascii="Calibri" w:eastAsia="Calibri" w:hAnsi="Calibri" w:cs="Calibri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05DF" w14:textId="77777777" w:rsidR="00B644B7" w:rsidRPr="0014346D" w:rsidRDefault="00B644B7" w:rsidP="00CE5729">
            <w:pPr>
              <w:ind w:lef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007E9" w14:textId="77777777" w:rsidR="00B644B7" w:rsidRPr="0014346D" w:rsidRDefault="00B644B7" w:rsidP="00CE5729">
            <w:pPr>
              <w:ind w:left="84"/>
              <w:rPr>
                <w:rFonts w:ascii="Calibri" w:eastAsia="Calibri" w:hAnsi="Calibri" w:cs="Calibri"/>
                <w:color w:val="000000"/>
              </w:rPr>
            </w:pP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X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C75EC" w14:textId="77777777" w:rsidR="00B644B7" w:rsidRPr="0014346D" w:rsidRDefault="00B644B7" w:rsidP="00CE5729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X</w:t>
            </w:r>
            <w:r w:rsidRPr="0014346D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</w:tr>
    </w:tbl>
    <w:tbl>
      <w:tblPr>
        <w:tblStyle w:val="TableGrid1"/>
        <w:tblW w:w="9023" w:type="dxa"/>
        <w:tblInd w:w="-259" w:type="dxa"/>
        <w:tblCellMar>
          <w:top w:w="46" w:type="dxa"/>
          <w:left w:w="70" w:type="dxa"/>
          <w:right w:w="45" w:type="dxa"/>
        </w:tblCellMar>
        <w:tblLook w:val="04A0" w:firstRow="1" w:lastRow="0" w:firstColumn="1" w:lastColumn="0" w:noHBand="0" w:noVBand="1"/>
      </w:tblPr>
      <w:tblGrid>
        <w:gridCol w:w="2972"/>
        <w:gridCol w:w="4815"/>
        <w:gridCol w:w="396"/>
        <w:gridCol w:w="420"/>
        <w:gridCol w:w="420"/>
      </w:tblGrid>
      <w:tr w:rsidR="00B644B7" w14:paraId="7D165BFF" w14:textId="77777777" w:rsidTr="00CE5729">
        <w:trPr>
          <w:trHeight w:val="55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BB325" w14:textId="77777777" w:rsidR="00B644B7" w:rsidRDefault="00B644B7" w:rsidP="00CE5729">
            <w:pPr>
              <w:spacing w:line="259" w:lineRule="auto"/>
            </w:pPr>
            <w:r>
              <w:rPr>
                <w:rFonts w:ascii="Calibri" w:eastAsia="Calibri" w:hAnsi="Calibri" w:cs="Calibri"/>
                <w:b/>
                <w:i/>
                <w:sz w:val="20"/>
              </w:rPr>
              <w:t xml:space="preserve">SERVICIOS ADMINISTRATIVOS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610B" w14:textId="77777777" w:rsidR="00B644B7" w:rsidRDefault="00B644B7" w:rsidP="00CE5729">
            <w:pPr>
              <w:spacing w:line="259" w:lineRule="auto"/>
            </w:pPr>
            <w:r>
              <w:rPr>
                <w:rFonts w:ascii="Calibri" w:eastAsia="Calibri" w:hAnsi="Calibri" w:cs="Calibri"/>
                <w:i/>
                <w:sz w:val="20"/>
              </w:rPr>
              <w:t xml:space="preserve">Emisión de informes a petición de la Administración pública.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BAB39" w14:textId="77777777" w:rsidR="00B644B7" w:rsidRDefault="00B644B7" w:rsidP="00CE5729">
            <w:pPr>
              <w:spacing w:line="259" w:lineRule="auto"/>
              <w:ind w:left="18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4ADCF" w14:textId="77777777" w:rsidR="00B644B7" w:rsidRDefault="00B644B7" w:rsidP="00CE5729">
            <w:pPr>
              <w:spacing w:line="259" w:lineRule="auto"/>
              <w:ind w:left="8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X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9AAB" w14:textId="77777777" w:rsidR="00B644B7" w:rsidRDefault="00B644B7" w:rsidP="00CE5729">
            <w:pPr>
              <w:spacing w:line="259" w:lineRule="auto"/>
              <w:ind w:left="8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X </w:t>
            </w:r>
          </w:p>
        </w:tc>
      </w:tr>
      <w:tr w:rsidR="00B644B7" w14:paraId="57E669BD" w14:textId="77777777" w:rsidTr="00CE5729">
        <w:trPr>
          <w:trHeight w:val="104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44995" w14:textId="77777777" w:rsidR="00B644B7" w:rsidRDefault="00B644B7" w:rsidP="00CE5729">
            <w:pPr>
              <w:spacing w:line="259" w:lineRule="auto"/>
            </w:pPr>
            <w:r>
              <w:rPr>
                <w:rFonts w:ascii="Calibri" w:eastAsia="Calibri" w:hAnsi="Calibri" w:cs="Calibri"/>
                <w:b/>
                <w:i/>
                <w:sz w:val="20"/>
              </w:rPr>
              <w:t xml:space="preserve">DIFUSIÓN CULTURAL Y EDUCATIVA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D463" w14:textId="77777777" w:rsidR="00B644B7" w:rsidRDefault="00B644B7" w:rsidP="00CE5729">
            <w:pPr>
              <w:spacing w:line="259" w:lineRule="auto"/>
            </w:pPr>
            <w:r>
              <w:rPr>
                <w:rFonts w:ascii="Calibri" w:eastAsia="Calibri" w:hAnsi="Calibri" w:cs="Calibri"/>
                <w:i/>
                <w:sz w:val="20"/>
              </w:rPr>
              <w:t>Realización de actividades de difusión cultural relacionados con la información contenida en el archivo.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BAC17" w14:textId="77777777" w:rsidR="00B644B7" w:rsidRDefault="00B644B7" w:rsidP="00CE5729">
            <w:pPr>
              <w:spacing w:line="259" w:lineRule="auto"/>
              <w:ind w:right="29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A4D4" w14:textId="77777777" w:rsidR="00B644B7" w:rsidRDefault="00B644B7" w:rsidP="00CE5729">
            <w:pPr>
              <w:spacing w:line="259" w:lineRule="auto"/>
              <w:ind w:right="27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x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34E1" w14:textId="77777777" w:rsidR="00B644B7" w:rsidRDefault="00B644B7" w:rsidP="00CE5729">
            <w:pPr>
              <w:spacing w:line="259" w:lineRule="auto"/>
              <w:ind w:right="27"/>
              <w:jc w:val="center"/>
            </w:pPr>
            <w:r>
              <w:t>x</w:t>
            </w:r>
          </w:p>
        </w:tc>
      </w:tr>
    </w:tbl>
    <w:p w14:paraId="48C37110" w14:textId="7AD1B018" w:rsidR="00B644B7" w:rsidRPr="0058211A" w:rsidRDefault="00B644B7" w:rsidP="00B644B7">
      <w:pPr>
        <w:pStyle w:val="Ttulo1"/>
        <w:rPr>
          <w:b/>
          <w:color w:val="auto"/>
          <w:sz w:val="28"/>
          <w:szCs w:val="28"/>
        </w:rPr>
      </w:pPr>
      <w:bookmarkStart w:id="3" w:name="_Toc189767345"/>
      <w:r>
        <w:rPr>
          <w:rFonts w:ascii="Calibri" w:eastAsia="Calibri" w:hAnsi="Calibri" w:cs="Calibri"/>
          <w:b/>
          <w:color w:val="auto"/>
          <w:sz w:val="28"/>
          <w:szCs w:val="28"/>
        </w:rPr>
        <w:lastRenderedPageBreak/>
        <w:t>4</w:t>
      </w:r>
      <w:r w:rsidRPr="0058211A">
        <w:rPr>
          <w:rFonts w:ascii="Calibri" w:eastAsia="Calibri" w:hAnsi="Calibri" w:cs="Calibri"/>
          <w:b/>
          <w:color w:val="auto"/>
          <w:sz w:val="28"/>
          <w:szCs w:val="28"/>
        </w:rPr>
        <w:t>.</w:t>
      </w:r>
      <w:r w:rsidRPr="0058211A">
        <w:rPr>
          <w:b/>
          <w:color w:val="auto"/>
          <w:sz w:val="28"/>
          <w:szCs w:val="28"/>
        </w:rPr>
        <w:t xml:space="preserve">- </w:t>
      </w:r>
      <w:r w:rsidRPr="0058211A">
        <w:rPr>
          <w:rStyle w:val="Ttulo1Car"/>
          <w:b/>
          <w:color w:val="auto"/>
          <w:sz w:val="28"/>
          <w:szCs w:val="28"/>
        </w:rPr>
        <w:t>DERECHOS Y RESPONSABILIDADES.</w:t>
      </w:r>
      <w:bookmarkEnd w:id="3"/>
    </w:p>
    <w:p w14:paraId="0CD53BA5" w14:textId="77777777" w:rsidR="00B644B7" w:rsidRPr="00042504" w:rsidRDefault="00B644B7" w:rsidP="00B644B7">
      <w:pPr>
        <w:spacing w:after="184"/>
        <w:ind w:left="-5"/>
        <w:jc w:val="both"/>
        <w:rPr>
          <w:b/>
          <w:bCs/>
        </w:rPr>
      </w:pPr>
      <w:r w:rsidRPr="00042504">
        <w:rPr>
          <w:b/>
          <w:bCs/>
        </w:rPr>
        <w:t xml:space="preserve">La persona usuaria tiene derecho a: </w:t>
      </w:r>
    </w:p>
    <w:p w14:paraId="6B5DF1B2" w14:textId="77777777" w:rsidR="00B644B7" w:rsidRPr="00042504" w:rsidRDefault="00B644B7" w:rsidP="00B644B7">
      <w:pPr>
        <w:spacing w:after="184"/>
        <w:ind w:left="-5"/>
        <w:jc w:val="both"/>
      </w:pPr>
      <w:r w:rsidRPr="00042504">
        <w:tab/>
      </w:r>
      <w:r w:rsidRPr="00042504">
        <w:tab/>
        <w:t>- Acceso libre de toda la ciudadanía mayor de edad.</w:t>
      </w:r>
    </w:p>
    <w:p w14:paraId="0E0E21D1" w14:textId="77777777" w:rsidR="00B644B7" w:rsidRPr="00042504" w:rsidRDefault="00B644B7" w:rsidP="00B644B7">
      <w:pPr>
        <w:spacing w:after="184"/>
        <w:ind w:left="708"/>
        <w:jc w:val="both"/>
      </w:pPr>
      <w:r w:rsidRPr="00042504">
        <w:t>- Consultar los documentos del Archivo con las únicas limitaciones derivadas de su estado de conservación y de la legislación vigente.</w:t>
      </w:r>
    </w:p>
    <w:p w14:paraId="4F3414FC" w14:textId="77777777" w:rsidR="00B644B7" w:rsidRPr="00042504" w:rsidRDefault="00B644B7" w:rsidP="00B644B7">
      <w:pPr>
        <w:spacing w:after="184"/>
        <w:ind w:left="708"/>
        <w:jc w:val="both"/>
      </w:pPr>
      <w:r w:rsidRPr="00042504">
        <w:t>- Solicitar reproducción de documentos del Archivo previo pago de las tasas establecidas, con las únicas limitaciones derivadas de su estado de conservación y de la legislación vigente.</w:t>
      </w:r>
    </w:p>
    <w:p w14:paraId="1C15DB05" w14:textId="77777777" w:rsidR="00B644B7" w:rsidRPr="00042504" w:rsidRDefault="00B644B7" w:rsidP="00B644B7">
      <w:pPr>
        <w:spacing w:after="184"/>
        <w:ind w:left="708"/>
        <w:jc w:val="both"/>
      </w:pPr>
      <w:r w:rsidRPr="00042504">
        <w:t>-  Recibir asesoramiento en búsquedas documentales relacionadas con el municipio de Villaviciosa de Odón.</w:t>
      </w:r>
    </w:p>
    <w:p w14:paraId="0D800FA2" w14:textId="77777777" w:rsidR="00B644B7" w:rsidRPr="00042504" w:rsidRDefault="00B644B7" w:rsidP="00B644B7">
      <w:pPr>
        <w:spacing w:after="184"/>
        <w:ind w:left="-5"/>
        <w:jc w:val="both"/>
        <w:rPr>
          <w:b/>
          <w:bCs/>
        </w:rPr>
      </w:pPr>
      <w:r w:rsidRPr="00042504">
        <w:rPr>
          <w:b/>
          <w:bCs/>
        </w:rPr>
        <w:t xml:space="preserve">La persona usuaria debe: </w:t>
      </w:r>
    </w:p>
    <w:p w14:paraId="04E471E7" w14:textId="77777777" w:rsidR="00B644B7" w:rsidRPr="00042504" w:rsidRDefault="00B644B7" w:rsidP="00B644B7">
      <w:pPr>
        <w:spacing w:after="184"/>
        <w:ind w:left="700"/>
        <w:jc w:val="both"/>
      </w:pPr>
      <w:r w:rsidRPr="00042504">
        <w:t xml:space="preserve">- Identificarse mediante DNI u otro documento acreditativo y proporcionar los datos necesarios para registrar a las personas usuarias y su consulta. </w:t>
      </w:r>
    </w:p>
    <w:p w14:paraId="4AF2594C" w14:textId="77777777" w:rsidR="00B644B7" w:rsidRPr="00042504" w:rsidRDefault="00B644B7" w:rsidP="00B644B7">
      <w:pPr>
        <w:spacing w:after="184"/>
        <w:ind w:left="700"/>
        <w:jc w:val="both"/>
      </w:pPr>
      <w:r w:rsidRPr="00042504">
        <w:t xml:space="preserve">- Aportar datos claros, exactos y fiables que ayuden a identificar y localizar los documentos solicitados. </w:t>
      </w:r>
    </w:p>
    <w:p w14:paraId="4E58A328" w14:textId="77777777" w:rsidR="00B644B7" w:rsidRPr="00042504" w:rsidRDefault="00B644B7" w:rsidP="00B644B7">
      <w:pPr>
        <w:spacing w:after="184"/>
        <w:ind w:left="-5" w:firstLine="705"/>
        <w:jc w:val="both"/>
      </w:pPr>
      <w:r w:rsidRPr="00042504">
        <w:t xml:space="preserve">- No dañar la documentación entregada consultándola con cuidado y orden. </w:t>
      </w:r>
    </w:p>
    <w:p w14:paraId="39781A9C" w14:textId="77777777" w:rsidR="00B644B7" w:rsidRPr="00042504" w:rsidRDefault="00B644B7" w:rsidP="00B644B7">
      <w:pPr>
        <w:spacing w:after="184"/>
        <w:ind w:left="700"/>
        <w:jc w:val="both"/>
      </w:pPr>
      <w:r w:rsidRPr="00042504">
        <w:t xml:space="preserve">- Comportarse adecuadamente cumpliendo las normas establecidas en el Archivo municipal, respetando las instalaciones y tratando correctamente a funcionarios y otras personas usuarias. </w:t>
      </w:r>
    </w:p>
    <w:p w14:paraId="4FA1ADC9" w14:textId="77777777" w:rsidR="00B644B7" w:rsidRDefault="00B644B7" w:rsidP="00B644B7">
      <w:pPr>
        <w:spacing w:after="184"/>
        <w:ind w:left="-5"/>
        <w:jc w:val="both"/>
      </w:pPr>
      <w:r w:rsidRPr="00042504">
        <w:t xml:space="preserve"> La ciudadanía puede colaborar en la mejora continua de esta carta de servicios participando en sus futuras revisiones.</w:t>
      </w:r>
    </w:p>
    <w:p w14:paraId="0894CD11" w14:textId="77777777" w:rsidR="00B644B7" w:rsidRDefault="00B644B7" w:rsidP="00B644B7">
      <w:r>
        <w:br w:type="page"/>
      </w:r>
    </w:p>
    <w:p w14:paraId="465F1E24" w14:textId="5DBF3637" w:rsidR="00B644B7" w:rsidRPr="0058211A" w:rsidRDefault="00B644B7" w:rsidP="00B644B7">
      <w:pPr>
        <w:pStyle w:val="Ttulo1"/>
        <w:rPr>
          <w:b/>
          <w:bCs/>
          <w:color w:val="auto"/>
          <w:sz w:val="28"/>
          <w:szCs w:val="28"/>
        </w:rPr>
      </w:pPr>
      <w:bookmarkStart w:id="4" w:name="_Toc189767346"/>
      <w:r>
        <w:rPr>
          <w:b/>
          <w:bCs/>
          <w:color w:val="auto"/>
          <w:sz w:val="28"/>
          <w:szCs w:val="28"/>
        </w:rPr>
        <w:lastRenderedPageBreak/>
        <w:t>5</w:t>
      </w:r>
      <w:r w:rsidRPr="0058211A">
        <w:rPr>
          <w:b/>
          <w:bCs/>
          <w:color w:val="auto"/>
          <w:sz w:val="28"/>
          <w:szCs w:val="28"/>
        </w:rPr>
        <w:t>.- RECLAMACIONES Y SUGERENCIAS.</w:t>
      </w:r>
      <w:bookmarkEnd w:id="4"/>
      <w:r w:rsidRPr="0058211A">
        <w:rPr>
          <w:b/>
          <w:bCs/>
          <w:color w:val="auto"/>
          <w:sz w:val="28"/>
          <w:szCs w:val="28"/>
        </w:rPr>
        <w:t xml:space="preserve">  </w:t>
      </w:r>
    </w:p>
    <w:p w14:paraId="4A1424C4" w14:textId="77777777" w:rsidR="00B644B7" w:rsidRPr="00042504" w:rsidRDefault="00B644B7" w:rsidP="00B644B7">
      <w:pPr>
        <w:spacing w:after="184"/>
        <w:ind w:left="-5"/>
        <w:jc w:val="both"/>
      </w:pPr>
      <w:r w:rsidRPr="00042504">
        <w:t xml:space="preserve">El Ayuntamiento de Villaviciosa de Odón dispone de un Sistema de Reclamaciones y Sugerencias a través del cual la ciudadanía puede ejercer su derecho a presentar sugerencias relativas a la creación, ampliación o mejora de los servicios prestados por el Ayuntamiento, o bien reclamaciones por demoras, desatenciones, incidencias o cualquier otra anomalía en su funcionamiento.  </w:t>
      </w:r>
    </w:p>
    <w:p w14:paraId="01D35D4E" w14:textId="77777777" w:rsidR="00B644B7" w:rsidRPr="00042504" w:rsidRDefault="00B644B7" w:rsidP="00B644B7">
      <w:pPr>
        <w:spacing w:after="184"/>
        <w:ind w:left="-5"/>
        <w:jc w:val="both"/>
      </w:pPr>
      <w:r w:rsidRPr="00042504">
        <w:t xml:space="preserve">Se pueden presentar sugerencias, reclamaciones y felicitaciones a través de:  </w:t>
      </w:r>
    </w:p>
    <w:p w14:paraId="24AF349B" w14:textId="77777777" w:rsidR="00B644B7" w:rsidRPr="00042504" w:rsidRDefault="00B644B7" w:rsidP="00B644B7">
      <w:pPr>
        <w:pStyle w:val="Prrafodelista"/>
        <w:numPr>
          <w:ilvl w:val="0"/>
          <w:numId w:val="2"/>
        </w:numPr>
        <w:spacing w:after="184" w:line="259" w:lineRule="auto"/>
        <w:jc w:val="both"/>
      </w:pPr>
      <w:r w:rsidRPr="00042504">
        <w:t xml:space="preserve">Página Web Municipal. </w:t>
      </w:r>
    </w:p>
    <w:p w14:paraId="7081EBC9" w14:textId="77777777" w:rsidR="00B644B7" w:rsidRPr="00042504" w:rsidRDefault="00B644B7" w:rsidP="00B644B7">
      <w:pPr>
        <w:pStyle w:val="Prrafodelista"/>
        <w:numPr>
          <w:ilvl w:val="0"/>
          <w:numId w:val="2"/>
        </w:numPr>
        <w:spacing w:after="184" w:line="259" w:lineRule="auto"/>
        <w:jc w:val="both"/>
      </w:pPr>
      <w:r w:rsidRPr="00042504">
        <w:t xml:space="preserve"> Las Oficinas de Atención al ciudadano.</w:t>
      </w:r>
    </w:p>
    <w:p w14:paraId="433F67D2" w14:textId="77777777" w:rsidR="00B644B7" w:rsidRPr="00042504" w:rsidRDefault="00B644B7" w:rsidP="00B644B7">
      <w:pPr>
        <w:pStyle w:val="Prrafodelista"/>
        <w:numPr>
          <w:ilvl w:val="0"/>
          <w:numId w:val="2"/>
        </w:numPr>
        <w:spacing w:after="184" w:line="259" w:lineRule="auto"/>
        <w:jc w:val="both"/>
      </w:pPr>
      <w:r w:rsidRPr="00042504">
        <w:t xml:space="preserve">El correo (electrónico o postal) dirigido a la unidad responsable o prestadora del servicio objeto de la reclamación (ver apartado 7, “Datos de Localización y Contacto”). Las sugerencias, reclamaciones y felicitaciones se contestarán de forma adecuada y con la mayor celeridad posible. </w:t>
      </w:r>
    </w:p>
    <w:p w14:paraId="727EA90B" w14:textId="77777777" w:rsidR="00B644B7" w:rsidRPr="00042504" w:rsidRDefault="00B644B7" w:rsidP="00B644B7">
      <w:pPr>
        <w:pStyle w:val="Prrafodelista"/>
        <w:spacing w:after="184"/>
        <w:ind w:left="1435"/>
        <w:jc w:val="both"/>
      </w:pPr>
    </w:p>
    <w:p w14:paraId="00280F53" w14:textId="239DE6B2" w:rsidR="00B644B7" w:rsidRPr="008130BE" w:rsidRDefault="00B644B7" w:rsidP="00B644B7">
      <w:pPr>
        <w:spacing w:after="184"/>
        <w:ind w:left="-5"/>
        <w:jc w:val="both"/>
        <w:rPr>
          <w:b/>
          <w:bCs/>
          <w:sz w:val="28"/>
          <w:szCs w:val="28"/>
        </w:rPr>
      </w:pPr>
      <w:r>
        <w:tab/>
        <w:t xml:space="preserve"> </w:t>
      </w:r>
      <w:r>
        <w:rPr>
          <w:b/>
          <w:bCs/>
          <w:sz w:val="28"/>
          <w:szCs w:val="28"/>
        </w:rPr>
        <w:t>6</w:t>
      </w:r>
      <w:r w:rsidRPr="008130BE">
        <w:rPr>
          <w:b/>
          <w:bCs/>
          <w:sz w:val="28"/>
          <w:szCs w:val="28"/>
        </w:rPr>
        <w:t>.- DATOS DE LOCALIZACIÓN Y CONTACTO.</w:t>
      </w:r>
    </w:p>
    <w:p w14:paraId="1BE08E3D" w14:textId="77777777" w:rsidR="00B644B7" w:rsidRPr="00042504" w:rsidRDefault="00B644B7" w:rsidP="00B644B7">
      <w:pPr>
        <w:spacing w:after="184"/>
        <w:ind w:left="-5"/>
        <w:jc w:val="both"/>
      </w:pPr>
      <w:r w:rsidRPr="00042504">
        <w:t xml:space="preserve">Archivo Municipal. </w:t>
      </w:r>
    </w:p>
    <w:p w14:paraId="10BD7EA6" w14:textId="77777777" w:rsidR="00B644B7" w:rsidRPr="00042504" w:rsidRDefault="00B644B7" w:rsidP="00B644B7">
      <w:pPr>
        <w:spacing w:after="184"/>
        <w:ind w:left="-5"/>
        <w:jc w:val="both"/>
      </w:pPr>
      <w:r w:rsidRPr="00042504">
        <w:t>Calle del Puente, 2,</w:t>
      </w:r>
    </w:p>
    <w:p w14:paraId="50B068EA" w14:textId="77777777" w:rsidR="00B644B7" w:rsidRPr="00042504" w:rsidRDefault="00B644B7" w:rsidP="00B644B7">
      <w:pPr>
        <w:spacing w:after="184"/>
        <w:ind w:left="-5"/>
        <w:jc w:val="both"/>
      </w:pPr>
      <w:r w:rsidRPr="00042504">
        <w:t xml:space="preserve"> 28670- Villaviciosa de Odón - Madrid. </w:t>
      </w:r>
    </w:p>
    <w:p w14:paraId="1AB5C535" w14:textId="77777777" w:rsidR="00B644B7" w:rsidRPr="00042504" w:rsidRDefault="00B644B7" w:rsidP="00B644B7">
      <w:pPr>
        <w:spacing w:after="184"/>
        <w:ind w:left="-5"/>
        <w:jc w:val="both"/>
      </w:pPr>
      <w:r w:rsidRPr="00042504">
        <w:t xml:space="preserve"> </w:t>
      </w:r>
    </w:p>
    <w:p w14:paraId="4A5B40D2" w14:textId="77777777" w:rsidR="00B644B7" w:rsidRPr="00042504" w:rsidRDefault="00B644B7" w:rsidP="00B644B7">
      <w:pPr>
        <w:spacing w:after="184"/>
        <w:jc w:val="both"/>
        <w:rPr>
          <w:b/>
          <w:bCs/>
        </w:rPr>
      </w:pPr>
      <w:r w:rsidRPr="00042504">
        <w:rPr>
          <w:b/>
          <w:bCs/>
        </w:rPr>
        <w:t>Horario de atención al público:</w:t>
      </w:r>
    </w:p>
    <w:p w14:paraId="29D28578" w14:textId="77777777" w:rsidR="00B644B7" w:rsidRDefault="00B644B7" w:rsidP="00B644B7">
      <w:pPr>
        <w:spacing w:after="184"/>
        <w:ind w:left="1416" w:firstLine="708"/>
        <w:jc w:val="both"/>
        <w:rPr>
          <w:b/>
          <w:bCs/>
        </w:rPr>
      </w:pPr>
      <w:r w:rsidRPr="00042504">
        <w:rPr>
          <w:noProof/>
        </w:rPr>
        <w:drawing>
          <wp:anchor distT="0" distB="0" distL="114300" distR="114300" simplePos="0" relativeHeight="251660288" behindDoc="0" locked="0" layoutInCell="1" allowOverlap="1" wp14:anchorId="19D20E93" wp14:editId="2A85D946">
            <wp:simplePos x="0" y="0"/>
            <wp:positionH relativeFrom="margin">
              <wp:posOffset>-4445</wp:posOffset>
            </wp:positionH>
            <wp:positionV relativeFrom="margin">
              <wp:posOffset>5941695</wp:posOffset>
            </wp:positionV>
            <wp:extent cx="970280" cy="723900"/>
            <wp:effectExtent l="0" t="0" r="1270" b="0"/>
            <wp:wrapSquare wrapText="bothSides"/>
            <wp:docPr id="14342835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70385" w14:textId="77777777" w:rsidR="00B644B7" w:rsidRPr="00042504" w:rsidRDefault="00B644B7" w:rsidP="00B644B7">
      <w:pPr>
        <w:spacing w:after="184"/>
        <w:ind w:left="1416" w:firstLine="708"/>
        <w:jc w:val="both"/>
      </w:pPr>
      <w:r w:rsidRPr="00042504">
        <w:rPr>
          <w:b/>
          <w:bCs/>
        </w:rPr>
        <w:t xml:space="preserve"> </w:t>
      </w:r>
      <w:r w:rsidRPr="00042504">
        <w:t>Secretaría: De lunes a viernes, de 09:00 a 14:00 h.</w:t>
      </w:r>
    </w:p>
    <w:p w14:paraId="012EBE44" w14:textId="77777777" w:rsidR="00B644B7" w:rsidRPr="00042504" w:rsidRDefault="00B644B7" w:rsidP="00B644B7">
      <w:pPr>
        <w:spacing w:after="184"/>
        <w:ind w:left="-5"/>
        <w:jc w:val="both"/>
      </w:pPr>
      <w:r w:rsidRPr="00042504">
        <w:tab/>
        <w:t xml:space="preserve">          </w:t>
      </w:r>
    </w:p>
    <w:p w14:paraId="7945EBF9" w14:textId="77777777" w:rsidR="00B644B7" w:rsidRDefault="00B644B7" w:rsidP="00B644B7">
      <w:pPr>
        <w:spacing w:after="184"/>
        <w:ind w:left="-5"/>
        <w:jc w:val="both"/>
        <w:rPr>
          <w:b/>
          <w:bCs/>
        </w:rPr>
      </w:pPr>
      <w:r w:rsidRPr="00042504">
        <w:t xml:space="preserve">     </w:t>
      </w:r>
    </w:p>
    <w:p w14:paraId="0A7AB549" w14:textId="77777777" w:rsidR="00B644B7" w:rsidRPr="00042504" w:rsidRDefault="00B644B7" w:rsidP="00B644B7">
      <w:r w:rsidRPr="00042504">
        <w:rPr>
          <w:b/>
          <w:bCs/>
        </w:rPr>
        <w:t>Atención Telefónica</w:t>
      </w:r>
      <w:r w:rsidRPr="00042504">
        <w:t>:</w:t>
      </w:r>
    </w:p>
    <w:p w14:paraId="208959E8" w14:textId="77777777" w:rsidR="00B644B7" w:rsidRPr="00042504" w:rsidRDefault="00B644B7" w:rsidP="00B644B7">
      <w:pPr>
        <w:ind w:left="1416" w:firstLine="708"/>
      </w:pPr>
      <w:r w:rsidRPr="00042504">
        <w:rPr>
          <w:noProof/>
        </w:rPr>
        <w:drawing>
          <wp:anchor distT="0" distB="0" distL="114300" distR="114300" simplePos="0" relativeHeight="251659264" behindDoc="0" locked="0" layoutInCell="1" allowOverlap="1" wp14:anchorId="6BED0AEC" wp14:editId="7FC8FE49">
            <wp:simplePos x="0" y="0"/>
            <wp:positionH relativeFrom="margin">
              <wp:posOffset>154940</wp:posOffset>
            </wp:positionH>
            <wp:positionV relativeFrom="margin">
              <wp:posOffset>7467600</wp:posOffset>
            </wp:positionV>
            <wp:extent cx="735330" cy="771525"/>
            <wp:effectExtent l="0" t="0" r="7620" b="9525"/>
            <wp:wrapSquare wrapText="bothSides"/>
            <wp:docPr id="7742375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2504">
        <w:t xml:space="preserve"> Directo: 91 138 32 14 </w:t>
      </w:r>
    </w:p>
    <w:p w14:paraId="504AEF73" w14:textId="77777777" w:rsidR="00B644B7" w:rsidRPr="00042504" w:rsidRDefault="00B644B7" w:rsidP="00B644B7">
      <w:pPr>
        <w:ind w:left="1416" w:firstLine="708"/>
      </w:pPr>
      <w:r>
        <w:t xml:space="preserve"> </w:t>
      </w:r>
      <w:r w:rsidRPr="00042504">
        <w:t xml:space="preserve">Centralita 91 616 96 </w:t>
      </w:r>
      <w:proofErr w:type="gramStart"/>
      <w:r w:rsidRPr="00042504">
        <w:t xml:space="preserve">00  </w:t>
      </w:r>
      <w:proofErr w:type="spellStart"/>
      <w:r w:rsidRPr="00042504">
        <w:t>Exts</w:t>
      </w:r>
      <w:proofErr w:type="spellEnd"/>
      <w:proofErr w:type="gramEnd"/>
      <w:r w:rsidRPr="00042504">
        <w:t>.: 3232 – 3251</w:t>
      </w:r>
    </w:p>
    <w:p w14:paraId="65D0E445" w14:textId="77777777" w:rsidR="00B644B7" w:rsidRPr="00042504" w:rsidRDefault="00B644B7" w:rsidP="00B644B7">
      <w:pPr>
        <w:ind w:left="1416" w:firstLine="708"/>
      </w:pPr>
    </w:p>
    <w:p w14:paraId="3D7354DF" w14:textId="77777777" w:rsidR="00B644B7" w:rsidRDefault="00B644B7" w:rsidP="00B644B7">
      <w:pPr>
        <w:jc w:val="both"/>
      </w:pPr>
    </w:p>
    <w:p w14:paraId="0C8BC75B" w14:textId="77777777" w:rsidR="00B644B7" w:rsidRDefault="00B644B7" w:rsidP="00B644B7">
      <w:r>
        <w:br w:type="page"/>
      </w:r>
    </w:p>
    <w:p w14:paraId="2C23647C" w14:textId="77777777" w:rsidR="00B644B7" w:rsidRDefault="00B644B7"/>
    <w:sectPr w:rsidR="00B644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D28AE"/>
    <w:multiLevelType w:val="hybridMultilevel"/>
    <w:tmpl w:val="B570107E"/>
    <w:lvl w:ilvl="0" w:tplc="CC161DFC">
      <w:start w:val="2"/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5757924"/>
    <w:multiLevelType w:val="hybridMultilevel"/>
    <w:tmpl w:val="77C06764"/>
    <w:lvl w:ilvl="0" w:tplc="0C0A0001">
      <w:start w:val="1"/>
      <w:numFmt w:val="bullet"/>
      <w:lvlText w:val=""/>
      <w:lvlJc w:val="left"/>
      <w:pPr>
        <w:ind w:left="14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num w:numId="1" w16cid:durableId="2034843974">
    <w:abstractNumId w:val="0"/>
  </w:num>
  <w:num w:numId="2" w16cid:durableId="215894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B7"/>
    <w:rsid w:val="00B644B7"/>
    <w:rsid w:val="00DB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399F0"/>
  <w15:chartTrackingRefBased/>
  <w15:docId w15:val="{28CB93B4-561E-4A24-AE0D-29C08DCB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4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4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4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4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4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4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4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4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4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4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4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4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44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44B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44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44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44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44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4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64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4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64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4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644B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44B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644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4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44B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44B7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644B7"/>
    <w:pPr>
      <w:spacing w:after="0" w:line="240" w:lineRule="auto"/>
    </w:pPr>
    <w:rPr>
      <w:rFonts w:eastAsia="Times New Roman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644B7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1054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Mª Arenas Murillo</dc:creator>
  <cp:keywords/>
  <dc:description/>
  <cp:lastModifiedBy>Ines Mª Arenas Murillo</cp:lastModifiedBy>
  <cp:revision>1</cp:revision>
  <dcterms:created xsi:type="dcterms:W3CDTF">2026-10-14T09:20:00Z</dcterms:created>
  <dcterms:modified xsi:type="dcterms:W3CDTF">2026-10-14T09:27:00Z</dcterms:modified>
</cp:coreProperties>
</file>